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7A9" w:rsidRDefault="00AD67A9" w:rsidP="00723E51">
      <w:pPr>
        <w:adjustRightInd/>
        <w:snapToGrid w:val="0"/>
        <w:spacing w:line="240" w:lineRule="auto"/>
        <w:textAlignment w:val="auto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黑体" w:eastAsia="黑体" w:hAnsi="黑体" w:hint="eastAsia"/>
          <w:sz w:val="32"/>
          <w:szCs w:val="32"/>
        </w:rPr>
        <w:t>附件1</w:t>
      </w:r>
      <w:r w:rsidR="00723E51">
        <w:rPr>
          <w:rFonts w:ascii="黑体" w:eastAsia="黑体" w:hAnsi="黑体" w:hint="eastAsia"/>
          <w:sz w:val="32"/>
          <w:szCs w:val="32"/>
        </w:rPr>
        <w:t xml:space="preserve">                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36"/>
        </w:rPr>
        <w:t xml:space="preserve">医疗质量安全专项整顿活动工作信息表 </w:t>
      </w:r>
    </w:p>
    <w:tbl>
      <w:tblPr>
        <w:tblStyle w:val="a3"/>
        <w:tblpPr w:leftFromText="180" w:rightFromText="180" w:vertAnchor="text" w:horzAnchor="page" w:tblpX="1288" w:tblpY="654"/>
        <w:tblOverlap w:val="never"/>
        <w:tblW w:w="1435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20"/>
        <w:gridCol w:w="469"/>
        <w:gridCol w:w="365"/>
        <w:gridCol w:w="285"/>
        <w:gridCol w:w="336"/>
        <w:gridCol w:w="330"/>
        <w:gridCol w:w="351"/>
        <w:gridCol w:w="351"/>
        <w:gridCol w:w="336"/>
        <w:gridCol w:w="312"/>
        <w:gridCol w:w="352"/>
        <w:gridCol w:w="401"/>
        <w:gridCol w:w="363"/>
        <w:gridCol w:w="312"/>
        <w:gridCol w:w="336"/>
        <w:gridCol w:w="384"/>
        <w:gridCol w:w="396"/>
        <w:gridCol w:w="384"/>
        <w:gridCol w:w="408"/>
        <w:gridCol w:w="360"/>
        <w:gridCol w:w="420"/>
        <w:gridCol w:w="360"/>
        <w:gridCol w:w="468"/>
        <w:gridCol w:w="456"/>
        <w:gridCol w:w="444"/>
        <w:gridCol w:w="456"/>
        <w:gridCol w:w="483"/>
        <w:gridCol w:w="409"/>
        <w:gridCol w:w="370"/>
        <w:gridCol w:w="404"/>
        <w:gridCol w:w="409"/>
        <w:gridCol w:w="399"/>
        <w:gridCol w:w="387"/>
        <w:gridCol w:w="399"/>
        <w:gridCol w:w="365"/>
        <w:gridCol w:w="471"/>
      </w:tblGrid>
      <w:tr w:rsidR="00AD67A9" w:rsidTr="00723E51">
        <w:trPr>
          <w:trHeight w:val="1550"/>
        </w:trPr>
        <w:tc>
          <w:tcPr>
            <w:tcW w:w="820" w:type="dxa"/>
            <w:vMerge w:val="restart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活动形式</w:t>
            </w:r>
          </w:p>
        </w:tc>
        <w:tc>
          <w:tcPr>
            <w:tcW w:w="3135" w:type="dxa"/>
            <w:gridSpan w:val="9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医疗机构类别（请在相应类别栏中填写“</w:t>
            </w:r>
            <w:r w:rsidRPr="00462C4E"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√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”）</w:t>
            </w:r>
          </w:p>
        </w:tc>
        <w:tc>
          <w:tcPr>
            <w:tcW w:w="4944" w:type="dxa"/>
            <w:gridSpan w:val="13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排查重点部门（科室）</w:t>
            </w:r>
          </w:p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 w:rsidRPr="00462C4E"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（请在相应栏中填写“√”）</w:t>
            </w:r>
          </w:p>
        </w:tc>
        <w:tc>
          <w:tcPr>
            <w:tcW w:w="1356" w:type="dxa"/>
            <w:gridSpan w:val="3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梳理问题</w:t>
            </w:r>
          </w:p>
          <w:p w:rsidR="00AD67A9" w:rsidRDefault="00AD67A9" w:rsidP="00F6200B">
            <w:pPr>
              <w:jc w:val="center"/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情况（请填写具体问题及解决方法）</w:t>
            </w:r>
          </w:p>
        </w:tc>
        <w:tc>
          <w:tcPr>
            <w:tcW w:w="1666" w:type="dxa"/>
            <w:gridSpan w:val="4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整顿活动</w:t>
            </w:r>
          </w:p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方式情况</w:t>
            </w:r>
          </w:p>
        </w:tc>
        <w:tc>
          <w:tcPr>
            <w:tcW w:w="1195" w:type="dxa"/>
            <w:gridSpan w:val="3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整顿活动</w:t>
            </w:r>
          </w:p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问题处理</w:t>
            </w:r>
          </w:p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情况</w:t>
            </w:r>
          </w:p>
        </w:tc>
        <w:tc>
          <w:tcPr>
            <w:tcW w:w="1235" w:type="dxa"/>
            <w:gridSpan w:val="3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系统持续</w:t>
            </w:r>
          </w:p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改进情况</w:t>
            </w:r>
          </w:p>
        </w:tc>
      </w:tr>
      <w:tr w:rsidR="00AD67A9" w:rsidTr="00F6200B">
        <w:trPr>
          <w:trHeight w:val="318"/>
        </w:trPr>
        <w:tc>
          <w:tcPr>
            <w:tcW w:w="820" w:type="dxa"/>
            <w:vMerge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469" w:type="dxa"/>
            <w:vMerge w:val="restart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医疗机构名称</w:t>
            </w:r>
          </w:p>
        </w:tc>
        <w:tc>
          <w:tcPr>
            <w:tcW w:w="1316" w:type="dxa"/>
            <w:gridSpan w:val="4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三级医院</w:t>
            </w:r>
          </w:p>
        </w:tc>
        <w:tc>
          <w:tcPr>
            <w:tcW w:w="1350" w:type="dxa"/>
            <w:gridSpan w:val="4"/>
          </w:tcPr>
          <w:p w:rsidR="00AD67A9" w:rsidRDefault="00AD67A9" w:rsidP="00F6200B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二级医院</w:t>
            </w:r>
          </w:p>
        </w:tc>
        <w:tc>
          <w:tcPr>
            <w:tcW w:w="352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血液透析室</w:t>
            </w:r>
          </w:p>
        </w:tc>
        <w:tc>
          <w:tcPr>
            <w:tcW w:w="401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手术室</w:t>
            </w:r>
          </w:p>
        </w:tc>
        <w:tc>
          <w:tcPr>
            <w:tcW w:w="363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消毒供应室</w:t>
            </w:r>
          </w:p>
        </w:tc>
        <w:tc>
          <w:tcPr>
            <w:tcW w:w="312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重症监护病房</w:t>
            </w:r>
          </w:p>
        </w:tc>
        <w:tc>
          <w:tcPr>
            <w:tcW w:w="336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新生儿科</w:t>
            </w:r>
          </w:p>
        </w:tc>
        <w:tc>
          <w:tcPr>
            <w:tcW w:w="384" w:type="dxa"/>
            <w:vMerge w:val="restart"/>
            <w:textDirection w:val="tbRlV"/>
            <w:vAlign w:val="center"/>
          </w:tcPr>
          <w:p w:rsidR="00AD67A9" w:rsidRDefault="00AD67A9" w:rsidP="00F6200B">
            <w:pPr>
              <w:ind w:left="113" w:right="113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新生儿重症监护病房</w:t>
            </w:r>
          </w:p>
        </w:tc>
        <w:tc>
          <w:tcPr>
            <w:tcW w:w="396" w:type="dxa"/>
            <w:vMerge w:val="restart"/>
            <w:textDirection w:val="tbRlV"/>
            <w:vAlign w:val="center"/>
          </w:tcPr>
          <w:p w:rsidR="00AD67A9" w:rsidRDefault="00AD67A9" w:rsidP="00F6200B">
            <w:pPr>
              <w:ind w:left="113" w:right="113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产科（含产房）</w:t>
            </w:r>
          </w:p>
        </w:tc>
        <w:tc>
          <w:tcPr>
            <w:tcW w:w="384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急诊科</w:t>
            </w:r>
          </w:p>
        </w:tc>
        <w:tc>
          <w:tcPr>
            <w:tcW w:w="408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内镜室</w:t>
            </w:r>
          </w:p>
        </w:tc>
        <w:tc>
          <w:tcPr>
            <w:tcW w:w="360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实验室</w:t>
            </w:r>
          </w:p>
        </w:tc>
        <w:tc>
          <w:tcPr>
            <w:tcW w:w="420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口腔科</w:t>
            </w:r>
          </w:p>
        </w:tc>
        <w:tc>
          <w:tcPr>
            <w:tcW w:w="360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其他临床科室</w:t>
            </w:r>
          </w:p>
        </w:tc>
        <w:tc>
          <w:tcPr>
            <w:tcW w:w="468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其他部门场所</w:t>
            </w:r>
          </w:p>
        </w:tc>
        <w:tc>
          <w:tcPr>
            <w:tcW w:w="456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立行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立改已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解决</w:t>
            </w:r>
          </w:p>
        </w:tc>
        <w:tc>
          <w:tcPr>
            <w:tcW w:w="444" w:type="dxa"/>
            <w:vMerge w:val="restart"/>
          </w:tcPr>
          <w:p w:rsidR="00AD67A9" w:rsidRDefault="00AD67A9" w:rsidP="00F6200B">
            <w:pPr>
              <w:jc w:val="center"/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正在研究待解决</w:t>
            </w:r>
          </w:p>
        </w:tc>
        <w:tc>
          <w:tcPr>
            <w:tcW w:w="456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系统问题暂无法解决</w:t>
            </w:r>
          </w:p>
        </w:tc>
        <w:tc>
          <w:tcPr>
            <w:tcW w:w="483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动员培训人次</w:t>
            </w:r>
          </w:p>
        </w:tc>
        <w:tc>
          <w:tcPr>
            <w:tcW w:w="409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座谈会场次</w:t>
            </w:r>
          </w:p>
        </w:tc>
        <w:tc>
          <w:tcPr>
            <w:tcW w:w="370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现场会场次</w:t>
            </w:r>
          </w:p>
        </w:tc>
        <w:tc>
          <w:tcPr>
            <w:tcW w:w="404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信息通报次数</w:t>
            </w:r>
          </w:p>
        </w:tc>
        <w:tc>
          <w:tcPr>
            <w:tcW w:w="409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院内通报</w:t>
            </w:r>
          </w:p>
        </w:tc>
        <w:tc>
          <w:tcPr>
            <w:tcW w:w="399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限期整改</w:t>
            </w:r>
          </w:p>
        </w:tc>
        <w:tc>
          <w:tcPr>
            <w:tcW w:w="387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行政处罚</w:t>
            </w:r>
          </w:p>
        </w:tc>
        <w:tc>
          <w:tcPr>
            <w:tcW w:w="399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发布文件、方案</w:t>
            </w:r>
          </w:p>
        </w:tc>
        <w:tc>
          <w:tcPr>
            <w:tcW w:w="365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修订规章、流程</w:t>
            </w:r>
          </w:p>
        </w:tc>
        <w:tc>
          <w:tcPr>
            <w:tcW w:w="471" w:type="dxa"/>
            <w:vMerge w:val="restart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形成机制</w:t>
            </w:r>
          </w:p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、</w:t>
            </w:r>
          </w:p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模式</w:t>
            </w:r>
          </w:p>
        </w:tc>
      </w:tr>
      <w:tr w:rsidR="00AD67A9" w:rsidTr="00F6200B">
        <w:tc>
          <w:tcPr>
            <w:tcW w:w="820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469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650" w:type="dxa"/>
            <w:gridSpan w:val="2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综合医院</w:t>
            </w:r>
          </w:p>
        </w:tc>
        <w:tc>
          <w:tcPr>
            <w:tcW w:w="666" w:type="dxa"/>
            <w:gridSpan w:val="2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专科医院</w:t>
            </w:r>
          </w:p>
        </w:tc>
        <w:tc>
          <w:tcPr>
            <w:tcW w:w="702" w:type="dxa"/>
            <w:gridSpan w:val="2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综合医院</w:t>
            </w:r>
          </w:p>
        </w:tc>
        <w:tc>
          <w:tcPr>
            <w:tcW w:w="648" w:type="dxa"/>
            <w:gridSpan w:val="2"/>
          </w:tcPr>
          <w:p w:rsidR="00AD67A9" w:rsidRDefault="00AD67A9" w:rsidP="00F6200B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专科医院</w:t>
            </w:r>
          </w:p>
        </w:tc>
        <w:tc>
          <w:tcPr>
            <w:tcW w:w="352" w:type="dxa"/>
            <w:vMerge/>
          </w:tcPr>
          <w:p w:rsidR="00AD67A9" w:rsidRDefault="00AD67A9" w:rsidP="00F6200B"/>
        </w:tc>
        <w:tc>
          <w:tcPr>
            <w:tcW w:w="401" w:type="dxa"/>
            <w:vMerge/>
          </w:tcPr>
          <w:p w:rsidR="00AD67A9" w:rsidRDefault="00AD67A9" w:rsidP="00F6200B"/>
        </w:tc>
        <w:tc>
          <w:tcPr>
            <w:tcW w:w="363" w:type="dxa"/>
            <w:vMerge/>
          </w:tcPr>
          <w:p w:rsidR="00AD67A9" w:rsidRDefault="00AD67A9" w:rsidP="00F6200B"/>
        </w:tc>
        <w:tc>
          <w:tcPr>
            <w:tcW w:w="312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36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84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96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84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408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60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420" w:type="dxa"/>
            <w:vMerge/>
          </w:tcPr>
          <w:p w:rsidR="00AD67A9" w:rsidRDefault="00AD67A9" w:rsidP="00F6200B"/>
        </w:tc>
        <w:tc>
          <w:tcPr>
            <w:tcW w:w="360" w:type="dxa"/>
            <w:vMerge/>
          </w:tcPr>
          <w:p w:rsidR="00AD67A9" w:rsidRDefault="00AD67A9" w:rsidP="00F6200B"/>
        </w:tc>
        <w:tc>
          <w:tcPr>
            <w:tcW w:w="468" w:type="dxa"/>
            <w:vMerge/>
          </w:tcPr>
          <w:p w:rsidR="00AD67A9" w:rsidRDefault="00AD67A9" w:rsidP="00F6200B"/>
        </w:tc>
        <w:tc>
          <w:tcPr>
            <w:tcW w:w="456" w:type="dxa"/>
            <w:vMerge/>
          </w:tcPr>
          <w:p w:rsidR="00AD67A9" w:rsidRDefault="00AD67A9" w:rsidP="00F6200B"/>
        </w:tc>
        <w:tc>
          <w:tcPr>
            <w:tcW w:w="444" w:type="dxa"/>
            <w:vMerge/>
          </w:tcPr>
          <w:p w:rsidR="00AD67A9" w:rsidRDefault="00AD67A9" w:rsidP="00F6200B"/>
        </w:tc>
        <w:tc>
          <w:tcPr>
            <w:tcW w:w="456" w:type="dxa"/>
            <w:vMerge/>
          </w:tcPr>
          <w:p w:rsidR="00AD67A9" w:rsidRDefault="00AD67A9" w:rsidP="00F6200B"/>
        </w:tc>
        <w:tc>
          <w:tcPr>
            <w:tcW w:w="483" w:type="dxa"/>
            <w:vMerge/>
          </w:tcPr>
          <w:p w:rsidR="00AD67A9" w:rsidRDefault="00AD67A9" w:rsidP="00F6200B"/>
        </w:tc>
        <w:tc>
          <w:tcPr>
            <w:tcW w:w="409" w:type="dxa"/>
            <w:vMerge/>
          </w:tcPr>
          <w:p w:rsidR="00AD67A9" w:rsidRDefault="00AD67A9" w:rsidP="00F6200B"/>
        </w:tc>
        <w:tc>
          <w:tcPr>
            <w:tcW w:w="370" w:type="dxa"/>
            <w:vMerge/>
          </w:tcPr>
          <w:p w:rsidR="00AD67A9" w:rsidRDefault="00AD67A9" w:rsidP="00F6200B"/>
        </w:tc>
        <w:tc>
          <w:tcPr>
            <w:tcW w:w="404" w:type="dxa"/>
            <w:vMerge/>
          </w:tcPr>
          <w:p w:rsidR="00AD67A9" w:rsidRDefault="00AD67A9" w:rsidP="00F6200B"/>
        </w:tc>
        <w:tc>
          <w:tcPr>
            <w:tcW w:w="409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99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87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99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65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471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</w:tr>
      <w:tr w:rsidR="00AD67A9" w:rsidTr="00F6200B">
        <w:trPr>
          <w:trHeight w:val="1116"/>
        </w:trPr>
        <w:tc>
          <w:tcPr>
            <w:tcW w:w="820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469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65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公立</w:t>
            </w:r>
          </w:p>
        </w:tc>
        <w:tc>
          <w:tcPr>
            <w:tcW w:w="285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民营</w:t>
            </w:r>
          </w:p>
        </w:tc>
        <w:tc>
          <w:tcPr>
            <w:tcW w:w="336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公立</w:t>
            </w:r>
          </w:p>
        </w:tc>
        <w:tc>
          <w:tcPr>
            <w:tcW w:w="330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民营</w:t>
            </w:r>
          </w:p>
        </w:tc>
        <w:tc>
          <w:tcPr>
            <w:tcW w:w="351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公立</w:t>
            </w:r>
          </w:p>
        </w:tc>
        <w:tc>
          <w:tcPr>
            <w:tcW w:w="351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民营</w:t>
            </w:r>
          </w:p>
        </w:tc>
        <w:tc>
          <w:tcPr>
            <w:tcW w:w="336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公立</w:t>
            </w:r>
          </w:p>
        </w:tc>
        <w:tc>
          <w:tcPr>
            <w:tcW w:w="312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民营</w:t>
            </w:r>
          </w:p>
        </w:tc>
        <w:tc>
          <w:tcPr>
            <w:tcW w:w="352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401" w:type="dxa"/>
            <w:vMerge/>
          </w:tcPr>
          <w:p w:rsidR="00AD67A9" w:rsidRDefault="00AD67A9" w:rsidP="00F6200B"/>
        </w:tc>
        <w:tc>
          <w:tcPr>
            <w:tcW w:w="363" w:type="dxa"/>
            <w:vMerge/>
          </w:tcPr>
          <w:p w:rsidR="00AD67A9" w:rsidRDefault="00AD67A9" w:rsidP="00F6200B"/>
        </w:tc>
        <w:tc>
          <w:tcPr>
            <w:tcW w:w="312" w:type="dxa"/>
            <w:vMerge/>
          </w:tcPr>
          <w:p w:rsidR="00AD67A9" w:rsidRDefault="00AD67A9" w:rsidP="00F6200B"/>
        </w:tc>
        <w:tc>
          <w:tcPr>
            <w:tcW w:w="336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84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96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84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408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60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420" w:type="dxa"/>
            <w:vMerge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60" w:type="dxa"/>
            <w:vMerge/>
          </w:tcPr>
          <w:p w:rsidR="00AD67A9" w:rsidRDefault="00AD67A9" w:rsidP="00F6200B"/>
        </w:tc>
        <w:tc>
          <w:tcPr>
            <w:tcW w:w="468" w:type="dxa"/>
            <w:vMerge/>
          </w:tcPr>
          <w:p w:rsidR="00AD67A9" w:rsidRDefault="00AD67A9" w:rsidP="00F6200B"/>
        </w:tc>
        <w:tc>
          <w:tcPr>
            <w:tcW w:w="456" w:type="dxa"/>
            <w:vMerge/>
          </w:tcPr>
          <w:p w:rsidR="00AD67A9" w:rsidRDefault="00AD67A9" w:rsidP="00F6200B"/>
        </w:tc>
        <w:tc>
          <w:tcPr>
            <w:tcW w:w="444" w:type="dxa"/>
            <w:vMerge/>
          </w:tcPr>
          <w:p w:rsidR="00AD67A9" w:rsidRDefault="00AD67A9" w:rsidP="00F6200B"/>
        </w:tc>
        <w:tc>
          <w:tcPr>
            <w:tcW w:w="456" w:type="dxa"/>
            <w:vMerge/>
          </w:tcPr>
          <w:p w:rsidR="00AD67A9" w:rsidRDefault="00AD67A9" w:rsidP="00F6200B"/>
        </w:tc>
        <w:tc>
          <w:tcPr>
            <w:tcW w:w="483" w:type="dxa"/>
            <w:vMerge/>
          </w:tcPr>
          <w:p w:rsidR="00AD67A9" w:rsidRDefault="00AD67A9" w:rsidP="00F6200B"/>
        </w:tc>
        <w:tc>
          <w:tcPr>
            <w:tcW w:w="409" w:type="dxa"/>
            <w:vMerge/>
          </w:tcPr>
          <w:p w:rsidR="00AD67A9" w:rsidRDefault="00AD67A9" w:rsidP="00F6200B"/>
        </w:tc>
        <w:tc>
          <w:tcPr>
            <w:tcW w:w="370" w:type="dxa"/>
            <w:vMerge/>
          </w:tcPr>
          <w:p w:rsidR="00AD67A9" w:rsidRDefault="00AD67A9" w:rsidP="00F6200B"/>
        </w:tc>
        <w:tc>
          <w:tcPr>
            <w:tcW w:w="404" w:type="dxa"/>
            <w:vMerge/>
          </w:tcPr>
          <w:p w:rsidR="00AD67A9" w:rsidRDefault="00AD67A9" w:rsidP="00F6200B"/>
        </w:tc>
        <w:tc>
          <w:tcPr>
            <w:tcW w:w="409" w:type="dxa"/>
            <w:vMerge/>
          </w:tcPr>
          <w:p w:rsidR="00AD67A9" w:rsidRDefault="00AD67A9" w:rsidP="00F6200B"/>
        </w:tc>
        <w:tc>
          <w:tcPr>
            <w:tcW w:w="399" w:type="dxa"/>
            <w:vMerge/>
          </w:tcPr>
          <w:p w:rsidR="00AD67A9" w:rsidRDefault="00AD67A9" w:rsidP="00F6200B"/>
        </w:tc>
        <w:tc>
          <w:tcPr>
            <w:tcW w:w="387" w:type="dxa"/>
            <w:vMerge/>
          </w:tcPr>
          <w:p w:rsidR="00AD67A9" w:rsidRDefault="00AD67A9" w:rsidP="00F6200B"/>
        </w:tc>
        <w:tc>
          <w:tcPr>
            <w:tcW w:w="399" w:type="dxa"/>
            <w:vMerge/>
          </w:tcPr>
          <w:p w:rsidR="00AD67A9" w:rsidRDefault="00AD67A9" w:rsidP="00F6200B"/>
        </w:tc>
        <w:tc>
          <w:tcPr>
            <w:tcW w:w="365" w:type="dxa"/>
            <w:vMerge/>
          </w:tcPr>
          <w:p w:rsidR="00AD67A9" w:rsidRDefault="00AD67A9" w:rsidP="00F6200B"/>
        </w:tc>
        <w:tc>
          <w:tcPr>
            <w:tcW w:w="471" w:type="dxa"/>
            <w:vMerge/>
          </w:tcPr>
          <w:p w:rsidR="00AD67A9" w:rsidRDefault="00AD67A9" w:rsidP="00F6200B"/>
        </w:tc>
      </w:tr>
      <w:tr w:rsidR="00AD67A9" w:rsidTr="00723E51">
        <w:trPr>
          <w:trHeight w:val="873"/>
        </w:trPr>
        <w:tc>
          <w:tcPr>
            <w:tcW w:w="820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医院自查情况</w:t>
            </w:r>
          </w:p>
        </w:tc>
        <w:tc>
          <w:tcPr>
            <w:tcW w:w="469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65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285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36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30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51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51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36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12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52" w:type="dxa"/>
            <w:vAlign w:val="center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401" w:type="dxa"/>
          </w:tcPr>
          <w:p w:rsidR="00AD67A9" w:rsidRDefault="00AD67A9" w:rsidP="00F6200B"/>
        </w:tc>
        <w:tc>
          <w:tcPr>
            <w:tcW w:w="363" w:type="dxa"/>
          </w:tcPr>
          <w:p w:rsidR="00AD67A9" w:rsidRDefault="00AD67A9" w:rsidP="00F6200B"/>
        </w:tc>
        <w:tc>
          <w:tcPr>
            <w:tcW w:w="312" w:type="dxa"/>
          </w:tcPr>
          <w:p w:rsidR="00AD67A9" w:rsidRDefault="00AD67A9" w:rsidP="00F6200B"/>
        </w:tc>
        <w:tc>
          <w:tcPr>
            <w:tcW w:w="336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84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96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84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408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60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420" w:type="dxa"/>
          </w:tcPr>
          <w:p w:rsidR="00AD67A9" w:rsidRDefault="00AD67A9" w:rsidP="00F6200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360" w:type="dxa"/>
          </w:tcPr>
          <w:p w:rsidR="00AD67A9" w:rsidRDefault="00AD67A9" w:rsidP="00F6200B"/>
        </w:tc>
        <w:tc>
          <w:tcPr>
            <w:tcW w:w="468" w:type="dxa"/>
          </w:tcPr>
          <w:p w:rsidR="00AD67A9" w:rsidRDefault="00AD67A9" w:rsidP="00F6200B"/>
        </w:tc>
        <w:tc>
          <w:tcPr>
            <w:tcW w:w="456" w:type="dxa"/>
          </w:tcPr>
          <w:p w:rsidR="00AD67A9" w:rsidRDefault="00AD67A9" w:rsidP="00F6200B">
            <w:r>
              <w:rPr>
                <w:rFonts w:hint="eastAsia"/>
              </w:rPr>
              <w:t xml:space="preserve">1. 2. </w:t>
            </w:r>
          </w:p>
          <w:p w:rsidR="00AD67A9" w:rsidRDefault="00AD67A9" w:rsidP="00F6200B">
            <w:r>
              <w:rPr>
                <w:rFonts w:hint="eastAsia"/>
              </w:rPr>
              <w:t>3.</w:t>
            </w:r>
          </w:p>
        </w:tc>
        <w:tc>
          <w:tcPr>
            <w:tcW w:w="444" w:type="dxa"/>
          </w:tcPr>
          <w:p w:rsidR="00AD67A9" w:rsidRDefault="00AD67A9" w:rsidP="00F6200B"/>
        </w:tc>
        <w:tc>
          <w:tcPr>
            <w:tcW w:w="456" w:type="dxa"/>
          </w:tcPr>
          <w:p w:rsidR="00AD67A9" w:rsidRDefault="00AD67A9" w:rsidP="00F6200B"/>
        </w:tc>
        <w:tc>
          <w:tcPr>
            <w:tcW w:w="483" w:type="dxa"/>
          </w:tcPr>
          <w:p w:rsidR="00AD67A9" w:rsidRDefault="00AD67A9" w:rsidP="00F6200B"/>
        </w:tc>
        <w:tc>
          <w:tcPr>
            <w:tcW w:w="409" w:type="dxa"/>
          </w:tcPr>
          <w:p w:rsidR="00AD67A9" w:rsidRDefault="00AD67A9" w:rsidP="00F6200B"/>
        </w:tc>
        <w:tc>
          <w:tcPr>
            <w:tcW w:w="370" w:type="dxa"/>
          </w:tcPr>
          <w:p w:rsidR="00AD67A9" w:rsidRDefault="00AD67A9" w:rsidP="00F6200B"/>
        </w:tc>
        <w:tc>
          <w:tcPr>
            <w:tcW w:w="404" w:type="dxa"/>
          </w:tcPr>
          <w:p w:rsidR="00AD67A9" w:rsidRDefault="00AD67A9" w:rsidP="00F6200B"/>
        </w:tc>
        <w:tc>
          <w:tcPr>
            <w:tcW w:w="409" w:type="dxa"/>
          </w:tcPr>
          <w:p w:rsidR="00AD67A9" w:rsidRDefault="00AD67A9" w:rsidP="00F6200B"/>
        </w:tc>
        <w:tc>
          <w:tcPr>
            <w:tcW w:w="399" w:type="dxa"/>
          </w:tcPr>
          <w:p w:rsidR="00AD67A9" w:rsidRDefault="00AD67A9" w:rsidP="00F6200B"/>
        </w:tc>
        <w:tc>
          <w:tcPr>
            <w:tcW w:w="387" w:type="dxa"/>
          </w:tcPr>
          <w:p w:rsidR="00AD67A9" w:rsidRDefault="00AD67A9" w:rsidP="00F6200B"/>
        </w:tc>
        <w:tc>
          <w:tcPr>
            <w:tcW w:w="399" w:type="dxa"/>
          </w:tcPr>
          <w:p w:rsidR="00AD67A9" w:rsidRDefault="00AD67A9" w:rsidP="00F6200B"/>
        </w:tc>
        <w:tc>
          <w:tcPr>
            <w:tcW w:w="365" w:type="dxa"/>
          </w:tcPr>
          <w:p w:rsidR="00AD67A9" w:rsidRDefault="00AD67A9" w:rsidP="00F6200B"/>
        </w:tc>
        <w:tc>
          <w:tcPr>
            <w:tcW w:w="471" w:type="dxa"/>
          </w:tcPr>
          <w:p w:rsidR="00AD67A9" w:rsidRDefault="00AD67A9" w:rsidP="00F6200B"/>
        </w:tc>
      </w:tr>
    </w:tbl>
    <w:p w:rsidR="00AD67A9" w:rsidRDefault="00AD67A9" w:rsidP="00AD67A9">
      <w:pPr>
        <w:widowControl/>
        <w:ind w:firstLine="480"/>
        <w:jc w:val="center"/>
        <w:rPr>
          <w:rFonts w:ascii="楷体_GB2312" w:eastAsia="楷体_GB2312" w:hAnsi="宋体" w:cs="宋体"/>
          <w:b/>
          <w:bCs/>
          <w:szCs w:val="24"/>
        </w:rPr>
      </w:pPr>
      <w:r>
        <w:rPr>
          <w:rFonts w:ascii="楷体_GB2312" w:eastAsia="楷体_GB2312" w:hAnsi="宋体" w:cs="宋体" w:hint="eastAsia"/>
          <w:b/>
          <w:bCs/>
          <w:szCs w:val="24"/>
        </w:rPr>
        <w:t>医疗机构名称：___</w:t>
      </w:r>
      <w:r>
        <w:rPr>
          <w:rFonts w:ascii="楷体_GB2312" w:eastAsia="楷体_GB2312" w:hAnsi="宋体" w:cs="宋体" w:hint="eastAsia"/>
          <w:b/>
          <w:bCs/>
          <w:sz w:val="28"/>
          <w:szCs w:val="28"/>
        </w:rPr>
        <w:t>_</w:t>
      </w:r>
      <w:r>
        <w:rPr>
          <w:rFonts w:ascii="楷体_GB2312" w:eastAsia="楷体_GB2312" w:hAnsi="宋体" w:cs="宋体" w:hint="eastAsia"/>
          <w:b/>
          <w:bCs/>
          <w:szCs w:val="24"/>
        </w:rPr>
        <w:t xml:space="preserve">____（盖章）  填报时间：____年__月__日   填报人姓名：_____    联系电话：_________ </w:t>
      </w:r>
    </w:p>
    <w:p w:rsidR="00AD67A9" w:rsidRDefault="00AD67A9" w:rsidP="00AD67A9">
      <w:pPr>
        <w:spacing w:line="44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注：请各地将梳理排查问题进行类型汇总，并将典型案例一并在报告中体现。</w:t>
      </w:r>
    </w:p>
    <w:p w:rsidR="005F0F7A" w:rsidRPr="00AD67A9" w:rsidRDefault="005F0F7A"/>
    <w:sectPr w:rsidR="005F0F7A" w:rsidRPr="00AD67A9" w:rsidSect="00AD67A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79" w:rsidRDefault="00A50979" w:rsidP="00723E51">
      <w:pPr>
        <w:spacing w:line="240" w:lineRule="auto"/>
      </w:pPr>
      <w:r>
        <w:separator/>
      </w:r>
    </w:p>
  </w:endnote>
  <w:endnote w:type="continuationSeparator" w:id="0">
    <w:p w:rsidR="00A50979" w:rsidRDefault="00A50979" w:rsidP="00723E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79" w:rsidRDefault="00A50979" w:rsidP="00723E51">
      <w:pPr>
        <w:spacing w:line="240" w:lineRule="auto"/>
      </w:pPr>
      <w:r>
        <w:separator/>
      </w:r>
    </w:p>
  </w:footnote>
  <w:footnote w:type="continuationSeparator" w:id="0">
    <w:p w:rsidR="00A50979" w:rsidRDefault="00A50979" w:rsidP="00723E5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7A9"/>
    <w:rsid w:val="00113F8F"/>
    <w:rsid w:val="0017230B"/>
    <w:rsid w:val="00210F45"/>
    <w:rsid w:val="00225185"/>
    <w:rsid w:val="0029196B"/>
    <w:rsid w:val="002B6712"/>
    <w:rsid w:val="002C1CBD"/>
    <w:rsid w:val="003C069F"/>
    <w:rsid w:val="003D0AC4"/>
    <w:rsid w:val="00523DA6"/>
    <w:rsid w:val="00545C1A"/>
    <w:rsid w:val="005F0F7A"/>
    <w:rsid w:val="0062143C"/>
    <w:rsid w:val="00647F96"/>
    <w:rsid w:val="00651FE1"/>
    <w:rsid w:val="00702358"/>
    <w:rsid w:val="007066F8"/>
    <w:rsid w:val="00722E54"/>
    <w:rsid w:val="00723E51"/>
    <w:rsid w:val="007B5A70"/>
    <w:rsid w:val="00821DCA"/>
    <w:rsid w:val="00836B38"/>
    <w:rsid w:val="00861ADA"/>
    <w:rsid w:val="00895618"/>
    <w:rsid w:val="008E14FF"/>
    <w:rsid w:val="00A50979"/>
    <w:rsid w:val="00AD67A9"/>
    <w:rsid w:val="00BF333C"/>
    <w:rsid w:val="00C037E7"/>
    <w:rsid w:val="00C235D7"/>
    <w:rsid w:val="00CC6F28"/>
    <w:rsid w:val="00D27086"/>
    <w:rsid w:val="00D3796F"/>
    <w:rsid w:val="00D568B9"/>
    <w:rsid w:val="00DC6C78"/>
    <w:rsid w:val="00EC5ACD"/>
    <w:rsid w:val="00F00985"/>
    <w:rsid w:val="00FC2A3F"/>
    <w:rsid w:val="00FC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A9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67A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23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E51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E5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E51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23E5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3E51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A9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67A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23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E51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E5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E51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23E5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3E51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507</Characters>
  <Application>Microsoft Office Word</Application>
  <DocSecurity>0</DocSecurity>
  <Lines>4</Lines>
  <Paragraphs>1</Paragraphs>
  <ScaleCrop>false</ScaleCrop>
  <Company>Lenovo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2017-02-27T06:28:00Z</cp:lastPrinted>
  <dcterms:created xsi:type="dcterms:W3CDTF">2017-02-27T05:50:00Z</dcterms:created>
  <dcterms:modified xsi:type="dcterms:W3CDTF">2017-02-27T06:28:00Z</dcterms:modified>
</cp:coreProperties>
</file>